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5A0E" w14:textId="3A930B9D" w:rsidR="00786968" w:rsidRPr="0007401A" w:rsidRDefault="008841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01A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hidden="0" allowOverlap="1" wp14:anchorId="676CD2CA" wp14:editId="5E3B84A1">
            <wp:simplePos x="0" y="0"/>
            <wp:positionH relativeFrom="column">
              <wp:posOffset>-241300</wp:posOffset>
            </wp:positionH>
            <wp:positionV relativeFrom="paragraph">
              <wp:posOffset>-444499</wp:posOffset>
            </wp:positionV>
            <wp:extent cx="854075" cy="876300"/>
            <wp:effectExtent l="0" t="0" r="3175" b="0"/>
            <wp:wrapNone/>
            <wp:docPr id="4" name="image1.png" descr="C:\Users\yuday\AppData\Local\Microsoft\Windows\INetCache\Content.Word\Lambang-U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yuday\AppData\Local\Microsoft\Windows\INetCache\Content.Word\Lambang-U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01A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DFC1188" wp14:editId="42AC5333">
                <wp:simplePos x="0" y="0"/>
                <wp:positionH relativeFrom="column">
                  <wp:posOffset>5204460</wp:posOffset>
                </wp:positionH>
                <wp:positionV relativeFrom="paragraph">
                  <wp:posOffset>-396240</wp:posOffset>
                </wp:positionV>
                <wp:extent cx="789940" cy="70929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709295"/>
                          <a:chOff x="4938325" y="3412650"/>
                          <a:chExt cx="815350" cy="734700"/>
                        </a:xfrm>
                      </wpg:grpSpPr>
                      <wpg:grpSp>
                        <wpg:cNvPr id="1957087511" name="Group 1957087511"/>
                        <wpg:cNvGrpSpPr/>
                        <wpg:grpSpPr>
                          <a:xfrm>
                            <a:off x="4951030" y="3425353"/>
                            <a:ext cx="789940" cy="709295"/>
                            <a:chOff x="0" y="0"/>
                            <a:chExt cx="789940" cy="709295"/>
                          </a:xfrm>
                        </wpg:grpSpPr>
                        <wps:wsp>
                          <wps:cNvPr id="374014706" name="Rectangle 374014706"/>
                          <wps:cNvSpPr/>
                          <wps:spPr>
                            <a:xfrm>
                              <a:off x="0" y="0"/>
                              <a:ext cx="789925" cy="70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E90360" w14:textId="77777777" w:rsidR="0088413D" w:rsidRDefault="0088413D" w:rsidP="008841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36371501" name="Oval 1536371501"/>
                          <wps:cNvSpPr/>
                          <wps:spPr>
                            <a:xfrm>
                              <a:off x="0" y="0"/>
                              <a:ext cx="789940" cy="7092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83A99A" w14:textId="77777777" w:rsidR="0088413D" w:rsidRDefault="0088413D" w:rsidP="008841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4633728" name="Rectangle 834633728"/>
                          <wps:cNvSpPr/>
                          <wps:spPr>
                            <a:xfrm>
                              <a:off x="138989" y="175565"/>
                              <a:ext cx="533400" cy="328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EB714F" w14:textId="20EFC640" w:rsidR="0088413D" w:rsidRDefault="0088413D" w:rsidP="0088413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FF00"/>
                                    <w:sz w:val="20"/>
                                  </w:rPr>
                                  <w:t>LOGO</w:t>
                                </w:r>
                                <w:r w:rsidR="0020761D">
                                  <w:rPr>
                                    <w:rFonts w:ascii="Times New Roman" w:eastAsia="Times New Roman" w:hAnsi="Times New Roman" w:cs="Times New Roman"/>
                                    <w:color w:val="FFFF00"/>
                                    <w:sz w:val="20"/>
                                  </w:rPr>
                                  <w:t xml:space="preserve"> MITRA</w:t>
                                </w:r>
                              </w:p>
                              <w:p w14:paraId="0C66C376" w14:textId="77777777" w:rsidR="0088413D" w:rsidRDefault="0088413D" w:rsidP="0088413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FFFF00"/>
                                    <w:sz w:val="20"/>
                                  </w:rPr>
                                  <w:t>MITRA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C1188" id="Group 12" o:spid="_x0000_s1026" style="position:absolute;left:0;text-align:left;margin-left:409.8pt;margin-top:-31.2pt;width:62.2pt;height:55.85pt;z-index:251661312;mso-height-relative:margin" coordorigin="49383,34126" coordsize="8153,7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">
                <v:group id="Group 1957087511" o:spid="_x0000_s1027" style="position:absolute;left:49510;top:34253;width:7899;height:7093" coordsize="7899,7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">
                  <v:rect id="Rectangle 374014706" o:spid="_x0000_s1028" style="position:absolute;width:7899;height:70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DE90360" w14:textId="77777777" w:rsidR="0088413D" w:rsidRDefault="0088413D" w:rsidP="008841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1536371501" o:spid="_x0000_s1029" style="position:absolute;width:7899;height:70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" fillcolor="#4f81bd [3204]" strokecolor="#395e89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183A99A" w14:textId="77777777" w:rsidR="0088413D" w:rsidRDefault="0088413D" w:rsidP="0088413D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rect id="Rectangle 834633728" o:spid="_x0000_s1030" style="position:absolute;left:1389;top:1755;width:5334;height:3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" filled="f" stroked="f">
                    <v:textbox inset="0,0,0,0">
                      <w:txbxContent>
                        <w:p w14:paraId="3DEB714F" w14:textId="20EFC640" w:rsidR="0088413D" w:rsidRDefault="0088413D" w:rsidP="0088413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FF00"/>
                              <w:sz w:val="20"/>
                            </w:rPr>
                            <w:t>LOGO</w:t>
                          </w:r>
                          <w:r w:rsidR="0020761D">
                            <w:rPr>
                              <w:rFonts w:ascii="Times New Roman" w:eastAsia="Times New Roman" w:hAnsi="Times New Roman" w:cs="Times New Roman"/>
                              <w:color w:val="FFFF00"/>
                              <w:sz w:val="20"/>
                            </w:rPr>
                            <w:t xml:space="preserve"> MITRA</w:t>
                          </w:r>
                        </w:p>
                        <w:p w14:paraId="0C66C376" w14:textId="77777777" w:rsidR="0088413D" w:rsidRDefault="0088413D" w:rsidP="0088413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FF00"/>
                              <w:sz w:val="20"/>
                            </w:rPr>
                            <w:t>MITRA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AF69C62" w14:textId="77777777" w:rsidR="00786968" w:rsidRPr="0007401A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01A">
        <w:rPr>
          <w:rFonts w:ascii="Bookman Old Style" w:eastAsia="Times New Roman" w:hAnsi="Bookman Old Style" w:cs="Times New Roman"/>
          <w:b/>
          <w:sz w:val="24"/>
          <w:szCs w:val="24"/>
        </w:rPr>
        <w:t xml:space="preserve"> IMPLEMENTASI KERJA SAMA</w:t>
      </w:r>
    </w:p>
    <w:p w14:paraId="71DA3883" w14:textId="77777777" w:rsidR="00786968" w:rsidRPr="0007401A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BB6DC6B" w14:textId="77777777" w:rsidR="00786968" w:rsidRPr="0007401A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Hlk135830626"/>
      <w:r w:rsidRPr="0007401A">
        <w:rPr>
          <w:rFonts w:ascii="Bookman Old Style" w:eastAsia="Times New Roman" w:hAnsi="Bookman Old Style" w:cs="Times New Roman"/>
          <w:b/>
          <w:sz w:val="24"/>
          <w:szCs w:val="24"/>
        </w:rPr>
        <w:t>ANTARA</w:t>
      </w:r>
    </w:p>
    <w:p w14:paraId="2C2BE492" w14:textId="70DDD770" w:rsidR="00DD3C32" w:rsidRPr="00DD3C32" w:rsidRDefault="00DD3C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C32">
        <w:rPr>
          <w:rFonts w:ascii="Bookman Old Style" w:eastAsia="Times New Roman" w:hAnsi="Bookman Old Style" w:cs="Times New Roman"/>
          <w:b/>
          <w:sz w:val="24"/>
          <w:szCs w:val="24"/>
        </w:rPr>
        <w:t xml:space="preserve">PROGRAM STUDI S1 EKONOMI PEMBANGUNAN </w:t>
      </w:r>
    </w:p>
    <w:p w14:paraId="1132E531" w14:textId="2C9D9726" w:rsidR="00786968" w:rsidRPr="00DD3C32" w:rsidRDefault="00DD3C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C32">
        <w:rPr>
          <w:rFonts w:ascii="Bookman Old Style" w:eastAsia="Times New Roman" w:hAnsi="Bookman Old Style" w:cs="Times New Roman"/>
          <w:b/>
          <w:sz w:val="24"/>
          <w:szCs w:val="24"/>
        </w:rPr>
        <w:t>FAKULTAS EKONOMI DAN BISNIS</w:t>
      </w:r>
    </w:p>
    <w:p w14:paraId="688F46FD" w14:textId="36342DBC" w:rsidR="00786968" w:rsidRPr="00DD3C32" w:rsidRDefault="00DD3C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C32">
        <w:rPr>
          <w:rFonts w:ascii="Bookman Old Style" w:eastAsia="Times New Roman" w:hAnsi="Bookman Old Style" w:cs="Times New Roman"/>
          <w:b/>
          <w:sz w:val="24"/>
          <w:szCs w:val="24"/>
        </w:rPr>
        <w:t>UNIVERSITAS NEGERI MALANG</w:t>
      </w:r>
    </w:p>
    <w:p w14:paraId="5BA34EF8" w14:textId="32E8E31C" w:rsidR="00786968" w:rsidRPr="00DD3C32" w:rsidRDefault="00DD3C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C32">
        <w:rPr>
          <w:rFonts w:ascii="Bookman Old Style" w:eastAsia="Times New Roman" w:hAnsi="Bookman Old Style" w:cs="Times New Roman"/>
          <w:b/>
          <w:sz w:val="24"/>
          <w:szCs w:val="24"/>
        </w:rPr>
        <w:t>DENGAN</w:t>
      </w:r>
    </w:p>
    <w:p w14:paraId="231971FD" w14:textId="5360B425" w:rsidR="00DD3C32" w:rsidRPr="004409C6" w:rsidRDefault="00B54AEE" w:rsidP="00DD3C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...........................</w:t>
      </w:r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(Mitra)</w:t>
      </w:r>
    </w:p>
    <w:p w14:paraId="26BD636E" w14:textId="77777777" w:rsidR="00786968" w:rsidRPr="004177F5" w:rsidRDefault="00786968" w:rsidP="00DD3C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A9C465B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TENTANG</w:t>
      </w:r>
    </w:p>
    <w:p w14:paraId="6843F144" w14:textId="4D95D8DC" w:rsidR="00786968" w:rsidRPr="004177F5" w:rsidRDefault="00F22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MAGANG MAHASISWA</w:t>
      </w:r>
    </w:p>
    <w:bookmarkEnd w:id="0"/>
    <w:p w14:paraId="118BA03D" w14:textId="77777777" w:rsidR="00786968" w:rsidRPr="004177F5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F7B4487" w14:textId="374CAD1B" w:rsidR="0087472B" w:rsidRDefault="00B54AEE" w:rsidP="0095310A">
      <w:pPr>
        <w:spacing w:after="0" w:line="240" w:lineRule="auto"/>
        <w:ind w:left="2127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Nomor:</w:t>
      </w:r>
      <w:r w:rsidR="00987A28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DD3C32">
        <w:rPr>
          <w:rFonts w:ascii="Bookman Old Style" w:eastAsia="Times New Roman" w:hAnsi="Bookman Old Style" w:cs="Times New Roman"/>
          <w:sz w:val="24"/>
          <w:szCs w:val="24"/>
          <w:lang w:val="en-US"/>
        </w:rPr>
        <w:t>………………………</w:t>
      </w:r>
      <w:r w:rsidR="0087472B">
        <w:rPr>
          <w:rFonts w:ascii="Bookman Old Style" w:eastAsia="Times New Roman" w:hAnsi="Bookman Old Style" w:cs="Times New Roman"/>
          <w:sz w:val="24"/>
          <w:szCs w:val="24"/>
          <w:lang w:val="en-US"/>
        </w:rPr>
        <w:t>…..........</w:t>
      </w:r>
      <w:r w:rsidR="00862341">
        <w:rPr>
          <w:rFonts w:ascii="Bookman Old Style" w:eastAsia="Times New Roman" w:hAnsi="Bookman Old Style" w:cs="Times New Roman"/>
          <w:sz w:val="24"/>
          <w:szCs w:val="24"/>
          <w:lang w:val="en-US"/>
        </w:rPr>
        <w:t>...</w:t>
      </w:r>
      <w:r w:rsidR="006A41B0">
        <w:rPr>
          <w:rFonts w:ascii="Bookman Old Style" w:eastAsia="Times New Roman" w:hAnsi="Bookman Old Style" w:cs="Times New Roman"/>
          <w:sz w:val="24"/>
          <w:szCs w:val="24"/>
          <w:lang w:val="en-US"/>
        </w:rPr>
        <w:t>(FEB)</w:t>
      </w:r>
    </w:p>
    <w:p w14:paraId="6AED2353" w14:textId="056BDB87" w:rsidR="00786968" w:rsidRPr="0087472B" w:rsidRDefault="00B54AEE" w:rsidP="0095310A">
      <w:pPr>
        <w:spacing w:after="0" w:line="240" w:lineRule="auto"/>
        <w:ind w:left="2127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Nomor:</w:t>
      </w:r>
      <w:r w:rsidR="0087472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.............................</w:t>
      </w:r>
      <w:r w:rsidR="0087472B">
        <w:rPr>
          <w:rFonts w:ascii="Bookman Old Style" w:eastAsia="Times New Roman" w:hAnsi="Bookman Old Style" w:cs="Times New Roman"/>
          <w:sz w:val="24"/>
          <w:szCs w:val="24"/>
        </w:rPr>
        <w:t>............</w:t>
      </w:r>
      <w:r w:rsidR="00862341">
        <w:rPr>
          <w:rFonts w:ascii="Bookman Old Style" w:eastAsia="Times New Roman" w:hAnsi="Bookman Old Style" w:cs="Times New Roman"/>
          <w:sz w:val="24"/>
          <w:szCs w:val="24"/>
        </w:rPr>
        <w:t>...</w:t>
      </w:r>
      <w:r w:rsidR="006A41B0">
        <w:rPr>
          <w:rFonts w:ascii="Bookman Old Style" w:eastAsia="Times New Roman" w:hAnsi="Bookman Old Style" w:cs="Times New Roman"/>
          <w:sz w:val="24"/>
          <w:szCs w:val="24"/>
        </w:rPr>
        <w:t>(Mitra)</w:t>
      </w:r>
    </w:p>
    <w:p w14:paraId="267120D6" w14:textId="77777777" w:rsidR="00786968" w:rsidRPr="004177F5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D058AFB" w14:textId="7722DD9C" w:rsidR="00786968" w:rsidRPr="004177F5" w:rsidRDefault="00B54AE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Pada hari ini,</w:t>
      </w:r>
      <w:r w:rsidR="004409C6" w:rsidRPr="00F22566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Senin</w:t>
      </w:r>
      <w:proofErr w:type="spellEnd"/>
      <w:r w:rsid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 xml:space="preserve">, </w:t>
      </w: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tanggal</w:t>
      </w:r>
      <w:r w:rsidR="004409C6" w:rsidRPr="00F22566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 xml:space="preserve"> </w:t>
      </w:r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 xml:space="preserve">3 </w:t>
      </w:r>
      <w:proofErr w:type="spellStart"/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Februari</w:t>
      </w:r>
      <w:proofErr w:type="spellEnd"/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 xml:space="preserve"> 2025</w:t>
      </w:r>
      <w:r w:rsidR="004409C6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 xml:space="preserve"> (</w:t>
      </w:r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03</w:t>
      </w:r>
      <w:r w:rsidR="004409C6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-</w:t>
      </w:r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02</w:t>
      </w:r>
      <w:r w:rsidR="004409C6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-20</w:t>
      </w:r>
      <w:r w:rsidR="0087472B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25</w:t>
      </w:r>
      <w:r w:rsidR="004409C6" w:rsidRPr="0087472B">
        <w:rPr>
          <w:rFonts w:ascii="Bookman Old Style" w:eastAsia="Times New Roman" w:hAnsi="Bookman Old Style" w:cs="Times New Roman"/>
          <w:sz w:val="24"/>
          <w:szCs w:val="24"/>
          <w:highlight w:val="yellow"/>
          <w:lang w:val="en-US"/>
        </w:rPr>
        <w:t>),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b</w:t>
      </w:r>
      <w:proofErr w:type="spellStart"/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>ertempat</w:t>
      </w:r>
      <w:proofErr w:type="spellEnd"/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di </w:t>
      </w:r>
      <w:proofErr w:type="spellStart"/>
      <w:r w:rsidR="00F22566" w:rsidRPr="0087472B">
        <w:rPr>
          <w:rFonts w:ascii="Bookman Old Style" w:eastAsia="Times New Roman" w:hAnsi="Bookman Old Style" w:cs="Times New Roman"/>
          <w:sz w:val="24"/>
          <w:szCs w:val="24"/>
          <w:lang w:val="en-US"/>
        </w:rPr>
        <w:t>Fakultas</w:t>
      </w:r>
      <w:proofErr w:type="spellEnd"/>
      <w:r w:rsidR="00F22566" w:rsidRPr="0087472B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Ekonomi dan </w:t>
      </w:r>
      <w:proofErr w:type="spellStart"/>
      <w:r w:rsidR="00F22566" w:rsidRPr="0087472B">
        <w:rPr>
          <w:rFonts w:ascii="Bookman Old Style" w:eastAsia="Times New Roman" w:hAnsi="Bookman Old Style" w:cs="Times New Roman"/>
          <w:sz w:val="24"/>
          <w:szCs w:val="24"/>
          <w:lang w:val="en-US"/>
        </w:rPr>
        <w:t>Bisnis</w:t>
      </w:r>
      <w:proofErr w:type="spellEnd"/>
      <w:r w:rsidR="00F22566" w:rsidRPr="0087472B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Universitas Negeri Malang</w:t>
      </w:r>
      <w:r w:rsidR="004409C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,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yang bertanda tangan di bawah ini:</w:t>
      </w:r>
    </w:p>
    <w:p w14:paraId="38B1A5D6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233D6BD" w14:textId="7C156DD6" w:rsidR="00786968" w:rsidRPr="004177F5" w:rsidRDefault="00F22566" w:rsidP="008F31F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  <w:lang w:val="id"/>
        </w:rPr>
      </w:pPr>
      <w:bookmarkStart w:id="1" w:name="_heading=h.gjdgxs" w:colFirst="0" w:colLast="0"/>
      <w:bookmarkEnd w:id="1"/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Dr. Inayati Nuraini Dwiputri, S.Si., M.Sc. </w:t>
      </w:r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87472B">
        <w:rPr>
          <w:rFonts w:ascii="Bookman Old Style" w:eastAsia="Times New Roman" w:hAnsi="Bookman Old Style" w:cs="Times New Roman"/>
          <w:sz w:val="24"/>
          <w:szCs w:val="24"/>
          <w:lang w:val="en-US"/>
        </w:rPr>
        <w:t>Ketua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 xml:space="preserve"> 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P</w:t>
      </w:r>
      <w:proofErr w:type="spellStart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>rogram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 xml:space="preserve"> </w:t>
      </w:r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>S</w:t>
      </w:r>
      <w:proofErr w:type="spellStart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id"/>
        </w:rPr>
        <w:t>tudi</w:t>
      </w:r>
      <w:proofErr w:type="spellEnd"/>
      <w:r w:rsidR="008F31F1" w:rsidRPr="004177F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S1 </w:t>
      </w:r>
      <w:r>
        <w:rPr>
          <w:rFonts w:ascii="Bookman Old Style" w:eastAsia="Times New Roman" w:hAnsi="Bookman Old Style" w:cs="Times New Roman"/>
          <w:sz w:val="24"/>
          <w:szCs w:val="24"/>
        </w:rPr>
        <w:t>Ekonomi Pembangunan</w:t>
      </w:r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oleh karena itu sah mewakili dan bertindak untuk dan atas nama Program Studi </w:t>
      </w:r>
      <w:r>
        <w:rPr>
          <w:rFonts w:ascii="Bookman Old Style" w:eastAsia="Times New Roman" w:hAnsi="Bookman Old Style" w:cs="Times New Roman"/>
          <w:sz w:val="24"/>
          <w:szCs w:val="24"/>
        </w:rPr>
        <w:t>S1 Ekonomi Pembangunan</w:t>
      </w:r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, Fakultas </w:t>
      </w:r>
      <w:r>
        <w:rPr>
          <w:rFonts w:ascii="Bookman Old Style" w:eastAsia="Times New Roman" w:hAnsi="Bookman Old Style" w:cs="Times New Roman"/>
          <w:sz w:val="24"/>
          <w:szCs w:val="24"/>
        </w:rPr>
        <w:t>Ekonomi dan Bisnis</w:t>
      </w:r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>, Universitas Negeri Malang, yang berkedudukan di Jalan Semarang 5, Malang, selanjutnya disebut sebagai</w:t>
      </w:r>
      <w:r w:rsidR="00B54AEE" w:rsidRPr="004177F5">
        <w:rPr>
          <w:rFonts w:ascii="Bookman Old Style" w:eastAsia="Times New Roman" w:hAnsi="Bookman Old Style" w:cs="Times New Roman"/>
          <w:b/>
          <w:sz w:val="24"/>
          <w:szCs w:val="24"/>
        </w:rPr>
        <w:t xml:space="preserve"> PIHAK KESATU.</w:t>
      </w:r>
    </w:p>
    <w:p w14:paraId="69C1DBE3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D1D7B64" w14:textId="30133C5D" w:rsidR="00786968" w:rsidRPr="004177F5" w:rsidRDefault="00B54AEE">
      <w:pPr>
        <w:numPr>
          <w:ilvl w:val="0"/>
          <w:numId w:val="4"/>
        </w:numPr>
        <w:tabs>
          <w:tab w:val="left" w:pos="453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22566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</w:rPr>
        <w:t>..................</w:t>
      </w: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:  Ketua </w:t>
      </w:r>
      <w:r w:rsidR="00F22566"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...</w:t>
      </w:r>
      <w:r w:rsid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(</w:t>
      </w:r>
      <w:r w:rsid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Jabatan </w:t>
      </w: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Pihak Mitra</w:t>
      </w:r>
      <w:r w:rsid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>)</w:t>
      </w: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oleh karena itu sah mewakili dan bertindak untuk dan atas nama </w:t>
      </w:r>
      <w:r w:rsid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(</w:t>
      </w: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Mitra</w:t>
      </w:r>
      <w:r w:rsid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>)</w:t>
      </w:r>
      <w:r w:rsidRPr="00F22566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.........., yang berkedudukan di ..............,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selanjutnya disebut sebagai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PIHAK KEDUA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F1382B1" w14:textId="77777777" w:rsidR="00786968" w:rsidRPr="004177F5" w:rsidRDefault="00786968">
      <w:pPr>
        <w:tabs>
          <w:tab w:val="left" w:pos="426"/>
        </w:tabs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A89B890" w14:textId="5EA03D1A" w:rsidR="00786968" w:rsidRPr="004177F5" w:rsidRDefault="00B54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PIHAK KESATU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dan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PIHAK KEDUA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selanjutnya disebut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Dengan ini sepakat untuk bersama-sama membuat Rancangan Implementasi Kerja Sama mengenai program </w:t>
      </w:r>
      <w:r w:rsidR="00F22566">
        <w:rPr>
          <w:rFonts w:ascii="Bookman Old Style" w:eastAsia="Times New Roman" w:hAnsi="Bookman Old Style" w:cs="Times New Roman"/>
          <w:sz w:val="24"/>
          <w:szCs w:val="24"/>
        </w:rPr>
        <w:t>magang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yang dilaksanakan oleh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seperti diatur dalam pasal sebagai berikut.</w:t>
      </w:r>
    </w:p>
    <w:p w14:paraId="007A3453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B35F69E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1</w:t>
      </w:r>
    </w:p>
    <w:p w14:paraId="1042FA86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MAKSUD DAN TUJUAN</w:t>
      </w:r>
    </w:p>
    <w:p w14:paraId="74918DB7" w14:textId="77777777" w:rsidR="00786968" w:rsidRPr="004177F5" w:rsidRDefault="00B54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Maksud Rancangan Implementasi Kerja Sama ini adalah sebagai landasan dalam rangka Implementasi kerja sama yang disusun oleh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PARA PIHAK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sesuai dengan ruang lingkup Pengaturan Implementasi Kerja Sama ini.</w:t>
      </w:r>
    </w:p>
    <w:p w14:paraId="0EF697AD" w14:textId="365265AD" w:rsidR="00786968" w:rsidRPr="004177F5" w:rsidRDefault="00B54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Tujuan Rancangan Implementasi Kerja Sama ini adalah untuk saling mendukung kegiatan </w:t>
      </w: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PARA PIHAK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dalam rangka kerja sama yang berkaitan dengan program </w:t>
      </w:r>
      <w:r w:rsidR="00F22566">
        <w:rPr>
          <w:rFonts w:ascii="Bookman Old Style" w:eastAsia="Times New Roman" w:hAnsi="Bookman Old Style" w:cs="Times New Roman"/>
          <w:sz w:val="24"/>
          <w:szCs w:val="24"/>
        </w:rPr>
        <w:t>magang.</w:t>
      </w:r>
    </w:p>
    <w:p w14:paraId="2525746F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CED9A1A" w14:textId="77777777" w:rsidR="0007401A" w:rsidRPr="004177F5" w:rsidRDefault="0007401A" w:rsidP="0087472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323DA991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Pasal 2</w:t>
      </w:r>
    </w:p>
    <w:p w14:paraId="029EFC84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RUANG LINGKUP KEGIATAN</w:t>
      </w:r>
    </w:p>
    <w:p w14:paraId="6473C7A0" w14:textId="330AFF92" w:rsidR="006E4E5C" w:rsidRDefault="006E4E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Ruang lingkup kegiatan  kerja sama ini mencakup  program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22566"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magang</w:t>
      </w:r>
      <w:proofErr w:type="spellEnd"/>
      <w:r w:rsidR="00F22566"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22566"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mahasiswa</w:t>
      </w:r>
      <w:proofErr w:type="spellEnd"/>
    </w:p>
    <w:p w14:paraId="284A0974" w14:textId="778E9943" w:rsidR="00786968" w:rsidRPr="004177F5" w:rsidRDefault="006E4E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K</w:t>
      </w:r>
      <w:proofErr w:type="spellStart"/>
      <w:r w:rsidR="00B54AEE"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egiatan</w:t>
      </w:r>
      <w:proofErr w:type="spellEnd"/>
      <w:r w:rsidR="00B54AEE"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kerja sama ini mencakup</w:t>
      </w:r>
      <w:r w:rsidR="0020761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F22566"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Program </w:t>
      </w:r>
      <w:proofErr w:type="spellStart"/>
      <w:r w:rsidR="00F22566">
        <w:rPr>
          <w:rFonts w:ascii="Bookman Old Style" w:eastAsia="Times New Roman" w:hAnsi="Bookman Old Style" w:cs="Times New Roman"/>
          <w:color w:val="000000"/>
          <w:sz w:val="24"/>
          <w:szCs w:val="24"/>
          <w:lang w:val="en-US"/>
        </w:rPr>
        <w:t>Studi</w:t>
      </w:r>
      <w:proofErr w:type="spellEnd"/>
      <w:r w:rsidR="00F22566">
        <w:rPr>
          <w:rFonts w:ascii="Bookman Old Style" w:eastAsia="Times New Roman" w:hAnsi="Bookman Old Style" w:cs="Times New Roman"/>
          <w:sz w:val="24"/>
          <w:szCs w:val="24"/>
        </w:rPr>
        <w:t xml:space="preserve"> S1 Ekonomi Pembangunan, Fakultas Ekonomi dan Bisnis Universitas Negeri Malang</w:t>
      </w:r>
      <w:r w:rsidR="00B54AEE"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dengan penanggung jawab </w:t>
      </w:r>
      <w:r w:rsidR="0020761D">
        <w:rPr>
          <w:rFonts w:ascii="Bookman Old Style" w:eastAsia="Times New Roman" w:hAnsi="Bookman Old Style" w:cs="Times New Roman"/>
          <w:sz w:val="24"/>
          <w:szCs w:val="24"/>
        </w:rPr>
        <w:t>Dr. Inayati Nuraini Dwiputri S.Si., M.Sc.</w:t>
      </w:r>
    </w:p>
    <w:p w14:paraId="3B597525" w14:textId="70FED41B" w:rsidR="00786968" w:rsidRPr="00D27367" w:rsidRDefault="00B54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  <w:highlight w:val="yellow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62341">
        <w:rPr>
          <w:rFonts w:ascii="Bookman Old Style" w:eastAsia="Times New Roman" w:hAnsi="Bookman Old Style" w:cs="Times New Roman"/>
          <w:sz w:val="24"/>
          <w:szCs w:val="24"/>
        </w:rPr>
        <w:t>Pada p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elaksanaan kegiatan kerja sama ini dilaksanakan </w:t>
      </w:r>
      <w:r w:rsidRPr="0020761D">
        <w:rPr>
          <w:rFonts w:ascii="Bookman Old Style" w:eastAsia="Times New Roman" w:hAnsi="Bookman Old Style" w:cs="Times New Roman"/>
          <w:sz w:val="24"/>
          <w:szCs w:val="24"/>
          <w:highlight w:val="yellow"/>
        </w:rPr>
        <w:t>oleh</w:t>
      </w:r>
      <w:r w:rsidR="0020764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: </w:t>
      </w:r>
    </w:p>
    <w:tbl>
      <w:tblPr>
        <w:tblStyle w:val="TableGrid"/>
        <w:tblW w:w="8641" w:type="dxa"/>
        <w:tblInd w:w="426" w:type="dxa"/>
        <w:tblLook w:val="04A0" w:firstRow="1" w:lastRow="0" w:firstColumn="1" w:lastColumn="0" w:noHBand="0" w:noVBand="1"/>
      </w:tblPr>
      <w:tblGrid>
        <w:gridCol w:w="574"/>
        <w:gridCol w:w="1764"/>
        <w:gridCol w:w="1626"/>
        <w:gridCol w:w="1559"/>
        <w:gridCol w:w="1559"/>
        <w:gridCol w:w="1559"/>
      </w:tblGrid>
      <w:tr w:rsidR="00862341" w14:paraId="394DF58F" w14:textId="2BDDC171" w:rsidTr="00862341">
        <w:trPr>
          <w:trHeight w:val="335"/>
        </w:trPr>
        <w:tc>
          <w:tcPr>
            <w:tcW w:w="574" w:type="dxa"/>
          </w:tcPr>
          <w:p w14:paraId="0489A612" w14:textId="4A1F6E90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 xml:space="preserve">No. </w:t>
            </w:r>
          </w:p>
        </w:tc>
        <w:tc>
          <w:tcPr>
            <w:tcW w:w="1764" w:type="dxa"/>
          </w:tcPr>
          <w:p w14:paraId="2FB4A10F" w14:textId="13D2B793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 xml:space="preserve">Nama </w:t>
            </w:r>
          </w:p>
        </w:tc>
        <w:tc>
          <w:tcPr>
            <w:tcW w:w="1626" w:type="dxa"/>
          </w:tcPr>
          <w:p w14:paraId="3F938FD8" w14:textId="1189D36E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 xml:space="preserve">NIM </w:t>
            </w:r>
          </w:p>
        </w:tc>
        <w:tc>
          <w:tcPr>
            <w:tcW w:w="1559" w:type="dxa"/>
          </w:tcPr>
          <w:p w14:paraId="1B0231AE" w14:textId="733FADE4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 xml:space="preserve">Unit/Divisi Penempatan </w:t>
            </w:r>
          </w:p>
        </w:tc>
        <w:tc>
          <w:tcPr>
            <w:tcW w:w="1559" w:type="dxa"/>
          </w:tcPr>
          <w:p w14:paraId="1CD4099C" w14:textId="11EF9EC8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 xml:space="preserve">Nama Dosen Pembimbing </w:t>
            </w:r>
          </w:p>
        </w:tc>
        <w:tc>
          <w:tcPr>
            <w:tcW w:w="1559" w:type="dxa"/>
          </w:tcPr>
          <w:p w14:paraId="7552D494" w14:textId="12C4388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>Nama Pembimbing</w:t>
            </w:r>
            <w:r w:rsidRPr="00862341">
              <w:rPr>
                <w:rFonts w:ascii="Bookman Old Style" w:eastAsia="Times New Roman" w:hAnsi="Bookman Old Style" w:cs="Times New Roman"/>
                <w:highlight w:val="yellow"/>
              </w:rPr>
              <w:t xml:space="preserve"> Lapang</w:t>
            </w:r>
          </w:p>
        </w:tc>
      </w:tr>
      <w:tr w:rsidR="00862341" w14:paraId="7A725E59" w14:textId="05B22B61" w:rsidTr="00862341">
        <w:trPr>
          <w:trHeight w:val="335"/>
        </w:trPr>
        <w:tc>
          <w:tcPr>
            <w:tcW w:w="574" w:type="dxa"/>
          </w:tcPr>
          <w:p w14:paraId="7ED2482F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764" w:type="dxa"/>
          </w:tcPr>
          <w:p w14:paraId="64284016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626" w:type="dxa"/>
          </w:tcPr>
          <w:p w14:paraId="772F8659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7541F5EC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339798D6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1F36D439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</w:tr>
      <w:tr w:rsidR="00862341" w14:paraId="365156E1" w14:textId="15785A16" w:rsidTr="00862341">
        <w:trPr>
          <w:trHeight w:val="347"/>
        </w:trPr>
        <w:tc>
          <w:tcPr>
            <w:tcW w:w="574" w:type="dxa"/>
          </w:tcPr>
          <w:p w14:paraId="109A872D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764" w:type="dxa"/>
          </w:tcPr>
          <w:p w14:paraId="13409328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626" w:type="dxa"/>
          </w:tcPr>
          <w:p w14:paraId="2F5A15C9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2E0298F6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4D4DCFEB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4524CD7E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</w:tr>
      <w:tr w:rsidR="00862341" w14:paraId="2F60E381" w14:textId="77777777" w:rsidTr="00862341">
        <w:trPr>
          <w:trHeight w:val="347"/>
        </w:trPr>
        <w:tc>
          <w:tcPr>
            <w:tcW w:w="574" w:type="dxa"/>
          </w:tcPr>
          <w:p w14:paraId="5AFDDD03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764" w:type="dxa"/>
          </w:tcPr>
          <w:p w14:paraId="5814A118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626" w:type="dxa"/>
          </w:tcPr>
          <w:p w14:paraId="2A74E9DD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623C9C73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31D2D1FC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  <w:tc>
          <w:tcPr>
            <w:tcW w:w="1559" w:type="dxa"/>
          </w:tcPr>
          <w:p w14:paraId="7FCE7B66" w14:textId="77777777" w:rsidR="00D27367" w:rsidRPr="00862341" w:rsidRDefault="00D27367" w:rsidP="00D27367">
            <w:pPr>
              <w:jc w:val="both"/>
              <w:rPr>
                <w:rFonts w:ascii="Bookman Old Style" w:eastAsia="Times New Roman" w:hAnsi="Bookman Old Style" w:cs="Times New Roman"/>
                <w:highlight w:val="yellow"/>
              </w:rPr>
            </w:pPr>
          </w:p>
        </w:tc>
      </w:tr>
    </w:tbl>
    <w:p w14:paraId="0C4C61E6" w14:textId="77777777" w:rsidR="00D27367" w:rsidRPr="0020761D" w:rsidRDefault="00D27367" w:rsidP="00D273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sz w:val="24"/>
          <w:szCs w:val="24"/>
          <w:highlight w:val="yellow"/>
        </w:rPr>
      </w:pPr>
    </w:p>
    <w:p w14:paraId="2D8C95D9" w14:textId="5179D552" w:rsidR="0020764B" w:rsidRDefault="002076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Adapun uraian pekerjaan selama magang adalah sebagai berikut: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05"/>
        <w:gridCol w:w="3260"/>
        <w:gridCol w:w="4683"/>
      </w:tblGrid>
      <w:tr w:rsidR="0020764B" w14:paraId="1B4DF765" w14:textId="77777777" w:rsidTr="0087472B">
        <w:trPr>
          <w:trHeight w:val="382"/>
        </w:trPr>
        <w:tc>
          <w:tcPr>
            <w:tcW w:w="562" w:type="dxa"/>
          </w:tcPr>
          <w:p w14:paraId="7741D844" w14:textId="5DC45E9E" w:rsidR="0020764B" w:rsidRDefault="0020764B" w:rsidP="0020764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  <w:t>No.</w:t>
            </w:r>
          </w:p>
        </w:tc>
        <w:tc>
          <w:tcPr>
            <w:tcW w:w="3260" w:type="dxa"/>
          </w:tcPr>
          <w:p w14:paraId="34129533" w14:textId="516ECB48" w:rsidR="0020764B" w:rsidRDefault="0020764B" w:rsidP="0020764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  <w:t>Nama</w:t>
            </w:r>
          </w:p>
        </w:tc>
        <w:tc>
          <w:tcPr>
            <w:tcW w:w="4683" w:type="dxa"/>
          </w:tcPr>
          <w:p w14:paraId="47F29FF7" w14:textId="0CB6D98B" w:rsidR="0020764B" w:rsidRDefault="0020764B" w:rsidP="0020764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  <w:t>Uraian Pekerjaan</w:t>
            </w:r>
          </w:p>
        </w:tc>
      </w:tr>
      <w:tr w:rsidR="0020764B" w14:paraId="67B28079" w14:textId="77777777" w:rsidTr="0087472B">
        <w:trPr>
          <w:trHeight w:val="382"/>
        </w:trPr>
        <w:tc>
          <w:tcPr>
            <w:tcW w:w="562" w:type="dxa"/>
          </w:tcPr>
          <w:p w14:paraId="19189E48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607CF9A9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83" w:type="dxa"/>
          </w:tcPr>
          <w:p w14:paraId="3582A981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</w:tr>
      <w:tr w:rsidR="0020764B" w14:paraId="28EF09CD" w14:textId="77777777" w:rsidTr="0087472B">
        <w:trPr>
          <w:trHeight w:val="396"/>
        </w:trPr>
        <w:tc>
          <w:tcPr>
            <w:tcW w:w="562" w:type="dxa"/>
          </w:tcPr>
          <w:p w14:paraId="45F7907A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456E6F16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83" w:type="dxa"/>
          </w:tcPr>
          <w:p w14:paraId="38A885DF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</w:tr>
      <w:tr w:rsidR="0020764B" w14:paraId="309265B6" w14:textId="77777777" w:rsidTr="0087472B">
        <w:trPr>
          <w:trHeight w:val="396"/>
        </w:trPr>
        <w:tc>
          <w:tcPr>
            <w:tcW w:w="562" w:type="dxa"/>
          </w:tcPr>
          <w:p w14:paraId="7557B7EA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41377FEC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83" w:type="dxa"/>
          </w:tcPr>
          <w:p w14:paraId="09335A94" w14:textId="77777777" w:rsidR="0020764B" w:rsidRDefault="0020764B" w:rsidP="00222BD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highlight w:val="yellow"/>
              </w:rPr>
            </w:pPr>
          </w:p>
        </w:tc>
      </w:tr>
    </w:tbl>
    <w:p w14:paraId="0792416F" w14:textId="77777777" w:rsidR="0020764B" w:rsidRPr="0020764B" w:rsidRDefault="0020764B" w:rsidP="00207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71EFDA4A" w14:textId="6A514A7D" w:rsidR="00786968" w:rsidRDefault="00B54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melakukan </w:t>
      </w:r>
      <w:proofErr w:type="spellStart"/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monitoring</w:t>
      </w:r>
      <w:proofErr w:type="spellEnd"/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0764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dan evaluasi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implementasi program </w:t>
      </w:r>
      <w:r w:rsidR="0020761D">
        <w:rPr>
          <w:rFonts w:ascii="Bookman Old Style" w:eastAsia="Times New Roman" w:hAnsi="Bookman Old Style" w:cs="Times New Roman"/>
          <w:sz w:val="24"/>
          <w:szCs w:val="24"/>
        </w:rPr>
        <w:t xml:space="preserve">magang </w:t>
      </w:r>
      <w:r w:rsidRPr="004177F5">
        <w:rPr>
          <w:rFonts w:ascii="Bookman Old Style" w:eastAsia="Times New Roman" w:hAnsi="Bookman Old Style" w:cs="Times New Roman"/>
          <w:color w:val="000000"/>
          <w:sz w:val="24"/>
          <w:szCs w:val="24"/>
        </w:rPr>
        <w:t>minimal 2 (dua) kali dalam 1 (satu) periode kegiatan.</w:t>
      </w:r>
    </w:p>
    <w:p w14:paraId="1D701310" w14:textId="77777777" w:rsidR="0020761D" w:rsidRPr="004177F5" w:rsidRDefault="0020761D" w:rsidP="00207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6AF65DD4" w14:textId="77777777" w:rsidR="006E4E5C" w:rsidRPr="004177F5" w:rsidRDefault="006E4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19709A4F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3</w:t>
      </w:r>
    </w:p>
    <w:p w14:paraId="0FDC8039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PEMBIAYAAN</w:t>
      </w:r>
    </w:p>
    <w:p w14:paraId="192FD50A" w14:textId="0C74D17B" w:rsidR="00786968" w:rsidRDefault="00B54AEE" w:rsidP="007B0E30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0E30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Biaya kegiatan </w:t>
      </w:r>
      <w:r w:rsidR="0020764B" w:rsidRPr="007B0E30">
        <w:rPr>
          <w:rFonts w:ascii="Bookman Old Style" w:eastAsia="Times New Roman" w:hAnsi="Bookman Old Style" w:cs="Times New Roman"/>
          <w:sz w:val="24"/>
          <w:szCs w:val="24"/>
          <w:highlight w:val="yellow"/>
        </w:rPr>
        <w:t>Magang</w:t>
      </w:r>
      <w:r w:rsidR="007B0E30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</w:t>
      </w:r>
      <w:r w:rsidRPr="007B0E30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dibebankan kepada masing-masing </w:t>
      </w:r>
      <w:r w:rsidRPr="007B0E30">
        <w:rPr>
          <w:rFonts w:ascii="Bookman Old Style" w:eastAsia="Times New Roman" w:hAnsi="Bookman Old Style" w:cs="Times New Roman"/>
          <w:b/>
          <w:sz w:val="24"/>
          <w:szCs w:val="24"/>
          <w:highlight w:val="yellow"/>
        </w:rPr>
        <w:t>PIHAK</w:t>
      </w:r>
      <w:r w:rsidRPr="007B0E30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</w:t>
      </w:r>
      <w:r w:rsidR="007B0E30">
        <w:rPr>
          <w:rFonts w:ascii="Bookman Old Style" w:eastAsia="Times New Roman" w:hAnsi="Bookman Old Style" w:cs="Times New Roman"/>
          <w:sz w:val="24"/>
          <w:szCs w:val="24"/>
        </w:rPr>
        <w:t>sesuai kesepakatan.</w:t>
      </w:r>
    </w:p>
    <w:p w14:paraId="58796F91" w14:textId="77777777" w:rsidR="007B0E30" w:rsidRDefault="007B0E30" w:rsidP="007B0E30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B0E30">
        <w:rPr>
          <w:rFonts w:ascii="Bookman Old Style" w:eastAsia="Times New Roman" w:hAnsi="Bookman Old Style" w:cs="Times New Roman"/>
          <w:sz w:val="24"/>
          <w:szCs w:val="24"/>
        </w:rPr>
        <w:t xml:space="preserve">Pihak Kedua dapat memberikan </w:t>
      </w:r>
      <w:proofErr w:type="spellStart"/>
      <w:r w:rsidRPr="00862341">
        <w:rPr>
          <w:rFonts w:ascii="Bookman Old Style" w:eastAsia="Times New Roman" w:hAnsi="Bookman Old Style" w:cs="Times New Roman"/>
          <w:i/>
          <w:iCs/>
          <w:sz w:val="24"/>
          <w:szCs w:val="24"/>
        </w:rPr>
        <w:t>monetary</w:t>
      </w:r>
      <w:proofErr w:type="spellEnd"/>
      <w:r w:rsidRPr="00862341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transfer</w:t>
      </w:r>
      <w:r w:rsidRPr="007B0E30">
        <w:rPr>
          <w:rFonts w:ascii="Bookman Old Style" w:eastAsia="Times New Roman" w:hAnsi="Bookman Old Style" w:cs="Times New Roman"/>
          <w:sz w:val="24"/>
          <w:szCs w:val="24"/>
        </w:rPr>
        <w:t xml:space="preserve"> atau </w:t>
      </w:r>
      <w:r w:rsidRPr="00862341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in </w:t>
      </w:r>
      <w:proofErr w:type="spellStart"/>
      <w:r w:rsidRPr="00862341">
        <w:rPr>
          <w:rFonts w:ascii="Bookman Old Style" w:eastAsia="Times New Roman" w:hAnsi="Bookman Old Style" w:cs="Times New Roman"/>
          <w:i/>
          <w:iCs/>
          <w:sz w:val="24"/>
          <w:szCs w:val="24"/>
        </w:rPr>
        <w:t>kind</w:t>
      </w:r>
      <w:proofErr w:type="spellEnd"/>
      <w:r w:rsidRPr="00862341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transfer</w:t>
      </w:r>
      <w:r w:rsidRPr="007B0E30">
        <w:rPr>
          <w:rFonts w:ascii="Bookman Old Style" w:eastAsia="Times New Roman" w:hAnsi="Bookman Old Style" w:cs="Times New Roman"/>
          <w:sz w:val="24"/>
          <w:szCs w:val="24"/>
        </w:rPr>
        <w:t xml:space="preserve"> kepada peserta magang.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72A6EE38" w14:textId="0800E85F" w:rsidR="007B0E30" w:rsidRPr="0087472B" w:rsidRDefault="007B0E30" w:rsidP="007B0E30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  <w:highlight w:val="yellow"/>
        </w:rPr>
      </w:pP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Pemberian </w:t>
      </w:r>
      <w:proofErr w:type="spellStart"/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>monetary</w:t>
      </w:r>
      <w:proofErr w:type="spellEnd"/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transfer berupa….</w:t>
      </w:r>
      <w:r w:rsidR="00862341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......</w:t>
      </w: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senilai Rp ........... .</w:t>
      </w: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Pemberian in </w:t>
      </w:r>
      <w:proofErr w:type="spellStart"/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>kind</w:t>
      </w:r>
      <w:proofErr w:type="spellEnd"/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transfer berupa …</w:t>
      </w:r>
      <w:r w:rsidR="00862341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......</w:t>
      </w: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</w:t>
      </w: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 xml:space="preserve"> senilai Rp ..</w:t>
      </w:r>
      <w:r w:rsidR="00862341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.....</w:t>
      </w:r>
      <w:r w:rsidRPr="0087472B">
        <w:rPr>
          <w:rFonts w:ascii="Bookman Old Style" w:eastAsia="Times New Roman" w:hAnsi="Bookman Old Style" w:cs="Times New Roman"/>
          <w:sz w:val="24"/>
          <w:szCs w:val="24"/>
          <w:highlight w:val="yellow"/>
        </w:rPr>
        <w:t>.</w:t>
      </w:r>
    </w:p>
    <w:p w14:paraId="50A4A671" w14:textId="77777777" w:rsidR="007B0E30" w:rsidRPr="007B0E30" w:rsidRDefault="007B0E30" w:rsidP="007B0E30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B7BE7E4" w14:textId="77777777" w:rsidR="006E4E5C" w:rsidRPr="004177F5" w:rsidRDefault="006E4E5C" w:rsidP="008623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DAEBB6F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Pasal 4</w:t>
      </w:r>
    </w:p>
    <w:p w14:paraId="0359385E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JANGKA WAKTU</w:t>
      </w:r>
    </w:p>
    <w:p w14:paraId="10D4139E" w14:textId="16EEDCCD" w:rsidR="00786968" w:rsidRPr="004177F5" w:rsidRDefault="00B54AE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Jangka waktu Pengaturan Rancangan Implementasi Kerja Sama adalah </w:t>
      </w:r>
      <w:proofErr w:type="spellStart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>selama</w:t>
      </w:r>
      <w:proofErr w:type="spellEnd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20761D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12 </w:t>
      </w:r>
      <w:proofErr w:type="spellStart"/>
      <w:r w:rsidR="0020761D">
        <w:rPr>
          <w:rFonts w:ascii="Bookman Old Style" w:eastAsia="Times New Roman" w:hAnsi="Bookman Old Style" w:cs="Times New Roman"/>
          <w:sz w:val="24"/>
          <w:szCs w:val="24"/>
          <w:lang w:val="en-US"/>
        </w:rPr>
        <w:t>bulan</w:t>
      </w:r>
      <w:proofErr w:type="spellEnd"/>
      <w:r w:rsidR="006E4E5C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,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sejak </w:t>
      </w:r>
      <w:r w:rsidR="0020761D">
        <w:rPr>
          <w:rFonts w:ascii="Bookman Old Style" w:eastAsia="Times New Roman" w:hAnsi="Bookman Old Style" w:cs="Times New Roman"/>
          <w:sz w:val="24"/>
          <w:szCs w:val="24"/>
        </w:rPr>
        <w:t>Januari 2025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sampai dengan</w:t>
      </w:r>
      <w:r w:rsidR="0020761D">
        <w:rPr>
          <w:rFonts w:ascii="Bookman Old Style" w:eastAsia="Times New Roman" w:hAnsi="Bookman Old Style" w:cs="Times New Roman"/>
          <w:sz w:val="24"/>
          <w:szCs w:val="24"/>
        </w:rPr>
        <w:t xml:space="preserve"> Desember 2025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330140FB" w14:textId="3B7C0B77" w:rsidR="00786968" w:rsidRDefault="00786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0D0B4D1" w14:textId="77777777" w:rsidR="006E4E5C" w:rsidRDefault="006E4E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4840437" w14:textId="77777777" w:rsidR="0087472B" w:rsidRDefault="008747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7D337C4" w14:textId="77777777" w:rsidR="00862341" w:rsidRDefault="008623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D0F602F" w14:textId="77777777" w:rsidR="0087472B" w:rsidRDefault="008747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F62401F" w14:textId="77777777" w:rsidR="0087472B" w:rsidRPr="004177F5" w:rsidRDefault="008747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226B9F2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Pasal 5</w:t>
      </w:r>
    </w:p>
    <w:p w14:paraId="32B84DCF" w14:textId="77777777" w:rsidR="00786968" w:rsidRPr="004177F5" w:rsidRDefault="00B54A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PENUTUP</w:t>
      </w:r>
    </w:p>
    <w:p w14:paraId="638DD052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Perubahan atas naskah Rancangan Implementasi Kerja Sama dapat dilakukan atas persetujuan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27DB6A0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>Rancangan Implementasi Kerja Sama ini dapat dianggap batal apabila salah satu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 xml:space="preserve">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atau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tidak memenuhi ketentuan dalam Rancangan Implementasi Kerja Sama.</w:t>
      </w:r>
    </w:p>
    <w:p w14:paraId="44970DDB" w14:textId="2DD30EAE" w:rsidR="0007401A" w:rsidRPr="0087472B" w:rsidRDefault="00B54AEE" w:rsidP="0087472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Hal yang tidak atau belum diatur dalam naskah Rancangan Implementasi Kerja Sama ini akan diatur kemudian oleh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atas dasar musyawarah atau mufakat yang selanjutnya akan dituangkan dalam Adendum</w:t>
      </w:r>
      <w:r w:rsidRPr="004177F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>dan merupakan bagian yang tidak terpisahkan dengan Rancangan Implementasi Kerja Sama ini.</w:t>
      </w:r>
    </w:p>
    <w:p w14:paraId="71FB62E5" w14:textId="77777777" w:rsidR="00786968" w:rsidRPr="004177F5" w:rsidRDefault="00B54A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Naskah Rancangan Implementasi Kerja Sama dibuat dan ditandatangani oleh </w:t>
      </w:r>
      <w:r w:rsidRPr="004177F5">
        <w:rPr>
          <w:rFonts w:ascii="Bookman Old Style" w:eastAsia="Times New Roman" w:hAnsi="Bookman Old Style" w:cs="Times New Roman"/>
          <w:b/>
          <w:sz w:val="24"/>
          <w:szCs w:val="24"/>
        </w:rPr>
        <w:t>PARA PIHAK</w:t>
      </w:r>
      <w:r w:rsidRPr="004177F5">
        <w:rPr>
          <w:rFonts w:ascii="Bookman Old Style" w:eastAsia="Times New Roman" w:hAnsi="Bookman Old Style" w:cs="Times New Roman"/>
          <w:sz w:val="24"/>
          <w:szCs w:val="24"/>
        </w:rPr>
        <w:t xml:space="preserve"> dalam rangkap 2 (dua) yang mempunyai kekuatan hukum yang sama.</w:t>
      </w:r>
    </w:p>
    <w:p w14:paraId="540DF150" w14:textId="25A3C05D" w:rsidR="00786968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6176D14" w14:textId="77777777" w:rsidR="006E4E5C" w:rsidRPr="004177F5" w:rsidRDefault="006E4E5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5EF694C" w14:textId="77777777" w:rsidR="00786968" w:rsidRPr="004177F5" w:rsidRDefault="007869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a"/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86968" w:rsidRPr="004177F5" w14:paraId="2B830B98" w14:textId="77777777">
        <w:tc>
          <w:tcPr>
            <w:tcW w:w="4508" w:type="dxa"/>
          </w:tcPr>
          <w:p w14:paraId="3CA75D47" w14:textId="77777777" w:rsidR="00786968" w:rsidRPr="004177F5" w:rsidRDefault="00B54AE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PIHAK KESATU</w:t>
            </w: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</w:p>
          <w:p w14:paraId="7BB2505F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2C235B7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6F9361DA" w14:textId="77777777" w:rsidR="00786968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7A4DAF03" w14:textId="577525C6" w:rsidR="0020761D" w:rsidRPr="0020761D" w:rsidRDefault="0020761D">
            <w:pPr>
              <w:jc w:val="center"/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</w:pP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</w:rPr>
              <w:t>*</w:t>
            </w: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Materai Rp 1</w:t>
            </w:r>
            <w:r w:rsidR="00D76AE0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0</w:t>
            </w: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.000</w:t>
            </w:r>
          </w:p>
          <w:p w14:paraId="041DE721" w14:textId="36565792" w:rsidR="00786968" w:rsidRPr="0020761D" w:rsidRDefault="0020761D">
            <w:pPr>
              <w:jc w:val="center"/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</w:pP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Untuk diserahkan pada pihak ke-2</w:t>
            </w:r>
          </w:p>
          <w:p w14:paraId="28FAD10C" w14:textId="77777777" w:rsidR="0020761D" w:rsidRPr="004177F5" w:rsidRDefault="0020761D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A389C02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F425B92" w14:textId="77777777" w:rsidR="00786968" w:rsidRPr="0020761D" w:rsidRDefault="0020761D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</w:pPr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 xml:space="preserve">Dr. </w:t>
            </w:r>
            <w:proofErr w:type="spellStart"/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>Inayati</w:t>
            </w:r>
            <w:proofErr w:type="spellEnd"/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 xml:space="preserve"> Nuraini </w:t>
            </w:r>
            <w:proofErr w:type="spellStart"/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>Dwiputri</w:t>
            </w:r>
            <w:proofErr w:type="spellEnd"/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>S.Si</w:t>
            </w:r>
            <w:proofErr w:type="spellEnd"/>
            <w:r w:rsidRPr="0020761D">
              <w:rPr>
                <w:rFonts w:ascii="Bookman Old Style" w:eastAsia="Times New Roman" w:hAnsi="Bookman Old Style" w:cs="Times New Roman"/>
                <w:b/>
                <w:bCs/>
                <w:lang w:val="en-US"/>
              </w:rPr>
              <w:t>., M.Sc.</w:t>
            </w:r>
          </w:p>
          <w:p w14:paraId="110A8879" w14:textId="5DBE44B6" w:rsidR="0020761D" w:rsidRPr="004177F5" w:rsidRDefault="0020761D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20761D">
              <w:rPr>
                <w:rFonts w:ascii="Bookman Old Style" w:eastAsia="Times New Roman" w:hAnsi="Bookman Old Style" w:cs="Times New Roman"/>
                <w:lang w:val="en-US"/>
              </w:rPr>
              <w:t>Ketua</w:t>
            </w:r>
            <w:proofErr w:type="spellEnd"/>
            <w:r w:rsidRPr="0020761D">
              <w:rPr>
                <w:rFonts w:ascii="Bookman Old Style" w:eastAsia="Times New Roman" w:hAnsi="Bookman Old Style" w:cs="Times New Roman"/>
                <w:lang w:val="en-US"/>
              </w:rPr>
              <w:t xml:space="preserve"> Program </w:t>
            </w:r>
            <w:proofErr w:type="spellStart"/>
            <w:r w:rsidRPr="0020761D">
              <w:rPr>
                <w:rFonts w:ascii="Bookman Old Style" w:eastAsia="Times New Roman" w:hAnsi="Bookman Old Style" w:cs="Times New Roman"/>
                <w:lang w:val="en-US"/>
              </w:rPr>
              <w:t>Studi</w:t>
            </w:r>
            <w:proofErr w:type="spellEnd"/>
            <w:r w:rsidRPr="0020761D">
              <w:rPr>
                <w:rFonts w:ascii="Bookman Old Style" w:eastAsia="Times New Roman" w:hAnsi="Bookman Old Style" w:cs="Times New Roman"/>
                <w:lang w:val="en-US"/>
              </w:rPr>
              <w:t xml:space="preserve"> S1 Ekonomi Pembangunan FEB UM </w:t>
            </w:r>
          </w:p>
        </w:tc>
        <w:tc>
          <w:tcPr>
            <w:tcW w:w="4508" w:type="dxa"/>
          </w:tcPr>
          <w:p w14:paraId="5C224526" w14:textId="77777777" w:rsidR="00786968" w:rsidRPr="004177F5" w:rsidRDefault="00B54AE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77F5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PIHAK KEDUA</w:t>
            </w:r>
            <w:r w:rsidRPr="004177F5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</w:p>
          <w:p w14:paraId="29C3AFAD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33756C3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0D086BA8" w14:textId="77777777" w:rsidR="00786968" w:rsidRPr="004177F5" w:rsidRDefault="00786968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C3BF993" w14:textId="24D7635F" w:rsidR="0020761D" w:rsidRPr="0020761D" w:rsidRDefault="0020761D" w:rsidP="0020761D">
            <w:pPr>
              <w:jc w:val="center"/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</w:pP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</w:rPr>
              <w:t>*</w:t>
            </w: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Materai Rp 1</w:t>
            </w:r>
            <w:r w:rsidR="00D76AE0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0</w:t>
            </w: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.000</w:t>
            </w:r>
          </w:p>
          <w:p w14:paraId="03E2695A" w14:textId="629B83AC" w:rsidR="0020761D" w:rsidRPr="0020761D" w:rsidRDefault="0020761D" w:rsidP="0020761D">
            <w:pPr>
              <w:jc w:val="center"/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</w:pPr>
            <w:r w:rsidRPr="0020761D">
              <w:rPr>
                <w:rFonts w:ascii="Bookman Old Style" w:eastAsia="Times New Roman" w:hAnsi="Bookman Old Style" w:cs="Times New Roman"/>
                <w:color w:val="A6A6A6" w:themeColor="background1" w:themeShade="A6"/>
                <w:sz w:val="13"/>
                <w:szCs w:val="13"/>
              </w:rPr>
              <w:t>Untuk diserahkan pada pihak ke-1</w:t>
            </w:r>
          </w:p>
          <w:p w14:paraId="5FC34421" w14:textId="77777777" w:rsidR="00786968" w:rsidRPr="0020761D" w:rsidRDefault="00786968" w:rsidP="0020761D">
            <w:pPr>
              <w:rPr>
                <w:rFonts w:ascii="Bookman Old Style" w:eastAsia="Times New Roman" w:hAnsi="Bookman Old Style" w:cs="Times New Roman"/>
              </w:rPr>
            </w:pPr>
          </w:p>
          <w:p w14:paraId="61859CE2" w14:textId="77777777" w:rsidR="0020761D" w:rsidRDefault="0020761D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14:paraId="5B0EF555" w14:textId="393280D7" w:rsidR="00786968" w:rsidRPr="00DD3C32" w:rsidRDefault="0020761D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DD3C3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(Nama Lengkap)</w:t>
            </w:r>
            <w:r w:rsidR="00B54AEE" w:rsidRPr="00DD3C3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1987FE" w14:textId="563CC0D6" w:rsidR="0020761D" w:rsidRPr="004177F5" w:rsidRDefault="0020761D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(Jabatan)</w:t>
            </w:r>
          </w:p>
        </w:tc>
      </w:tr>
    </w:tbl>
    <w:p w14:paraId="5D608468" w14:textId="770BBEC4" w:rsidR="0007401A" w:rsidRDefault="0007401A" w:rsidP="0007401A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18A24E55" w14:textId="77777777" w:rsidR="006E4E5C" w:rsidRPr="004177F5" w:rsidRDefault="006E4E5C" w:rsidP="0007401A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5AC480D7" w14:textId="77777777" w:rsidR="0007401A" w:rsidRPr="004177F5" w:rsidRDefault="0007401A" w:rsidP="0007401A">
      <w:pPr>
        <w:spacing w:after="0" w:line="240" w:lineRule="auto"/>
        <w:ind w:left="2880" w:firstLine="720"/>
        <w:rPr>
          <w:rFonts w:ascii="Bookman Old Style" w:hAnsi="Bookman Old Style"/>
        </w:rPr>
      </w:pPr>
    </w:p>
    <w:p w14:paraId="3F8FA9FF" w14:textId="77777777" w:rsidR="00786968" w:rsidRDefault="0007401A" w:rsidP="0007401A">
      <w:pPr>
        <w:spacing w:after="0" w:line="240" w:lineRule="auto"/>
        <w:ind w:left="2880" w:firstLine="720"/>
        <w:rPr>
          <w:rFonts w:ascii="Bookman Old Style" w:hAnsi="Bookman Old Style"/>
          <w:b/>
          <w:bCs/>
          <w:lang w:val="en-US"/>
        </w:rPr>
      </w:pPr>
      <w:r w:rsidRPr="004177F5">
        <w:rPr>
          <w:rFonts w:ascii="Bookman Old Style" w:hAnsi="Bookman Old Style"/>
          <w:b/>
          <w:bCs/>
          <w:lang w:val="en-US"/>
        </w:rPr>
        <w:t>MENGETAHUI</w:t>
      </w:r>
    </w:p>
    <w:p w14:paraId="202694C9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0326B66B" w14:textId="77777777" w:rsidR="0007401A" w:rsidRPr="004177F5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7F30E0B6" w14:textId="77777777" w:rsidR="0007401A" w:rsidRDefault="0007401A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1ED1686C" w14:textId="77777777" w:rsidR="0020761D" w:rsidRDefault="0020761D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2481417A" w14:textId="77777777" w:rsidR="0020761D" w:rsidRPr="004177F5" w:rsidRDefault="0020761D" w:rsidP="0007401A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14:paraId="3BDB20DF" w14:textId="36AC7A36" w:rsidR="0007401A" w:rsidRPr="00DD3C32" w:rsidRDefault="0020761D" w:rsidP="0020761D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r w:rsidRPr="00DD3C32">
        <w:rPr>
          <w:rFonts w:ascii="Bookman Old Style" w:hAnsi="Bookman Old Style"/>
          <w:b/>
          <w:bCs/>
          <w:lang w:val="en-US"/>
        </w:rPr>
        <w:t xml:space="preserve">Dr. Hadi </w:t>
      </w:r>
      <w:proofErr w:type="spellStart"/>
      <w:r w:rsidRPr="00DD3C32">
        <w:rPr>
          <w:rFonts w:ascii="Bookman Old Style" w:hAnsi="Bookman Old Style"/>
          <w:b/>
          <w:bCs/>
          <w:lang w:val="en-US"/>
        </w:rPr>
        <w:t>Sumarsono</w:t>
      </w:r>
      <w:proofErr w:type="spellEnd"/>
      <w:r w:rsidRPr="00DD3C32">
        <w:rPr>
          <w:rFonts w:ascii="Bookman Old Style" w:hAnsi="Bookman Old Style"/>
          <w:b/>
          <w:bCs/>
          <w:lang w:val="en-US"/>
        </w:rPr>
        <w:t xml:space="preserve">, S.ST., </w:t>
      </w:r>
      <w:proofErr w:type="spellStart"/>
      <w:r w:rsidRPr="00DD3C32">
        <w:rPr>
          <w:rFonts w:ascii="Bookman Old Style" w:hAnsi="Bookman Old Style"/>
          <w:b/>
          <w:bCs/>
          <w:lang w:val="en-US"/>
        </w:rPr>
        <w:t>M.S</w:t>
      </w:r>
      <w:r w:rsidR="004F2E4E">
        <w:rPr>
          <w:rFonts w:ascii="Bookman Old Style" w:hAnsi="Bookman Old Style"/>
          <w:b/>
          <w:bCs/>
          <w:lang w:val="en-US"/>
        </w:rPr>
        <w:t>i</w:t>
      </w:r>
      <w:proofErr w:type="spellEnd"/>
      <w:r w:rsidRPr="00DD3C32">
        <w:rPr>
          <w:rFonts w:ascii="Bookman Old Style" w:hAnsi="Bookman Old Style"/>
          <w:b/>
          <w:bCs/>
          <w:lang w:val="en-US"/>
        </w:rPr>
        <w:t>.</w:t>
      </w:r>
    </w:p>
    <w:p w14:paraId="4695526F" w14:textId="39D3259C" w:rsidR="0020761D" w:rsidRDefault="0020761D" w:rsidP="0020761D">
      <w:pPr>
        <w:spacing w:after="0"/>
        <w:jc w:val="center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Dekan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Fakultas</w:t>
      </w:r>
      <w:proofErr w:type="spellEnd"/>
      <w:r>
        <w:rPr>
          <w:rFonts w:ascii="Bookman Old Style" w:hAnsi="Bookman Old Style"/>
          <w:lang w:val="en-US"/>
        </w:rPr>
        <w:t xml:space="preserve"> Ekonomi dan </w:t>
      </w:r>
      <w:proofErr w:type="spellStart"/>
      <w:r>
        <w:rPr>
          <w:rFonts w:ascii="Bookman Old Style" w:hAnsi="Bookman Old Style"/>
          <w:lang w:val="en-US"/>
        </w:rPr>
        <w:t>Bisnis</w:t>
      </w:r>
      <w:proofErr w:type="spellEnd"/>
    </w:p>
    <w:p w14:paraId="3D4A76CB" w14:textId="7456A464" w:rsidR="0020761D" w:rsidRPr="004177F5" w:rsidRDefault="0020761D" w:rsidP="0020761D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lang w:val="en-US"/>
        </w:rPr>
        <w:t>Universitas Negeri Malang</w:t>
      </w:r>
    </w:p>
    <w:sectPr w:rsidR="0020761D" w:rsidRPr="004177F5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61B0" w14:textId="77777777" w:rsidR="0056194A" w:rsidRDefault="0056194A">
      <w:pPr>
        <w:spacing w:after="0" w:line="240" w:lineRule="auto"/>
      </w:pPr>
      <w:r>
        <w:separator/>
      </w:r>
    </w:p>
  </w:endnote>
  <w:endnote w:type="continuationSeparator" w:id="0">
    <w:p w14:paraId="2BE2DC17" w14:textId="77777777" w:rsidR="0056194A" w:rsidRDefault="0056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D0BC" w14:textId="77777777" w:rsidR="00786968" w:rsidRDefault="007869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02FDBE9A" w14:textId="77777777" w:rsidR="00845E7E" w:rsidRPr="00845E7E" w:rsidRDefault="00845E7E" w:rsidP="00845E7E">
    <w:pPr>
      <w:tabs>
        <w:tab w:val="center" w:pos="4680"/>
        <w:tab w:val="right" w:pos="9360"/>
      </w:tabs>
      <w:spacing w:after="0" w:line="240" w:lineRule="auto"/>
      <w:ind w:left="39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45E7E">
      <w:rPr>
        <w:rFonts w:ascii="Times New Roman" w:eastAsia="Times New Roman" w:hAnsi="Times New Roman" w:cs="Times New Roman"/>
        <w:noProof/>
        <w:color w:val="000000"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71E63A" wp14:editId="499A1430">
              <wp:simplePos x="0" y="0"/>
              <wp:positionH relativeFrom="column">
                <wp:posOffset>1219200</wp:posOffset>
              </wp:positionH>
              <wp:positionV relativeFrom="paragraph">
                <wp:posOffset>44219</wp:posOffset>
              </wp:positionV>
              <wp:extent cx="1387600" cy="219433"/>
              <wp:effectExtent l="0" t="0" r="0" b="28575"/>
              <wp:wrapNone/>
              <wp:docPr id="10271483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7600" cy="219433"/>
                        <a:chOff x="1440" y="15690"/>
                        <a:chExt cx="2200" cy="360"/>
                      </a:xfrm>
                    </wpg:grpSpPr>
                    <wps:wsp>
                      <wps:cNvPr id="305904067" name="Shape 3"/>
                      <wps:cNvSpPr/>
                      <wps:spPr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D7F51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755813293" name="Shape 4"/>
                      <wps:cNvSpPr/>
                      <wps:spPr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056B60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71E63A" id="Group 1" o:spid="_x0000_s1031" style="position:absolute;left:0;text-align:left;margin-left:96pt;margin-top:3.5pt;width:109.25pt;height:17.3pt;z-index:251659264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">
              <v:rect id="Shape 3" o:spid="_x0000_s1032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" filled="f" stroked="f">
                <v:textbox inset="2.53958mm,2.53958mm,2.53958mm,2.53958mm">
                  <w:txbxContent>
                    <w:p w14:paraId="0D8D7F51" w14:textId="77777777" w:rsidR="00845E7E" w:rsidRDefault="00845E7E" w:rsidP="00845E7E"/>
                  </w:txbxContent>
                </v:textbox>
              </v:rect>
              <v:rect id="Shape 4" o:spid="_x0000_s1033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056B60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Halaman 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PAGE</w:instrTex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t>1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  <w:r w:rsidRPr="00845E7E">
      <w:rPr>
        <w:rFonts w:ascii="Times New Roman" w:eastAsia="Times New Roman" w:hAnsi="Times New Roman" w:cs="Times New Roman"/>
        <w:color w:val="000000"/>
        <w:sz w:val="14"/>
        <w:szCs w:val="14"/>
      </w:rPr>
      <w:t xml:space="preserve"> dari 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begin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instrText>NUMPAGES</w:instrTex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separate"/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t>4</w:t>
    </w:r>
    <w:r w:rsidRPr="00845E7E">
      <w:rPr>
        <w:rFonts w:ascii="Times New Roman" w:eastAsia="Times New Roman" w:hAnsi="Times New Roman" w:cs="Times New Roman"/>
        <w:b/>
        <w:color w:val="000000"/>
        <w:sz w:val="14"/>
        <w:szCs w:val="14"/>
      </w:rPr>
      <w:fldChar w:fldCharType="end"/>
    </w:r>
  </w:p>
  <w:p w14:paraId="5B85C8A0" w14:textId="77777777" w:rsidR="00845E7E" w:rsidRPr="00845E7E" w:rsidRDefault="00845E7E" w:rsidP="00845E7E">
    <w:pPr>
      <w:tabs>
        <w:tab w:val="center" w:pos="4680"/>
        <w:tab w:val="right" w:pos="9360"/>
      </w:tabs>
      <w:spacing w:after="0"/>
      <w:rPr>
        <w:rFonts w:ascii="Bookman Old Style" w:eastAsia="SimSun" w:hAnsi="Bookman Old Style" w:cs="Times New Roman"/>
        <w:sz w:val="18"/>
        <w:szCs w:val="18"/>
      </w:rPr>
    </w:pPr>
    <w:r w:rsidRPr="00845E7E">
      <w:rPr>
        <w:rFonts w:ascii="Bookman Old Style" w:eastAsia="SimSun" w:hAnsi="Bookman Old Style" w:cs="Times New Roman"/>
        <w:sz w:val="18"/>
        <w:szCs w:val="18"/>
      </w:rPr>
      <w:t>Paraf Pihak Kesatu</w:t>
    </w:r>
  </w:p>
  <w:p w14:paraId="366E8230" w14:textId="77777777" w:rsidR="00845E7E" w:rsidRPr="00845E7E" w:rsidRDefault="00845E7E" w:rsidP="00845E7E">
    <w:pPr>
      <w:tabs>
        <w:tab w:val="center" w:pos="4680"/>
        <w:tab w:val="right" w:pos="9360"/>
      </w:tabs>
      <w:spacing w:after="0"/>
      <w:rPr>
        <w:rFonts w:eastAsia="SimSun" w:cs="Times New Roman"/>
        <w:sz w:val="24"/>
        <w:szCs w:val="24"/>
      </w:rPr>
    </w:pPr>
    <w:r w:rsidRPr="00845E7E">
      <w:rPr>
        <w:rFonts w:ascii="Bookman Old Style" w:eastAsia="SimSun" w:hAnsi="Bookman Old Style" w:cs="Times New Roman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055C77" wp14:editId="63B911B4">
              <wp:simplePos x="0" y="0"/>
              <wp:positionH relativeFrom="column">
                <wp:posOffset>1219200</wp:posOffset>
              </wp:positionH>
              <wp:positionV relativeFrom="paragraph">
                <wp:posOffset>16279</wp:posOffset>
              </wp:positionV>
              <wp:extent cx="1387475" cy="219075"/>
              <wp:effectExtent l="0" t="0" r="0" b="28575"/>
              <wp:wrapNone/>
              <wp:docPr id="148387019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7475" cy="219075"/>
                        <a:chOff x="1440" y="15690"/>
                        <a:chExt cx="2200" cy="360"/>
                      </a:xfrm>
                    </wpg:grpSpPr>
                    <wps:wsp>
                      <wps:cNvPr id="450537687" name="Shape 3"/>
                      <wps:cNvSpPr/>
                      <wps:spPr>
                        <a:xfrm>
                          <a:off x="1440" y="1569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1ACA8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83326132" name="Shape 4"/>
                      <wps:cNvSpPr/>
                      <wps:spPr>
                        <a:xfrm>
                          <a:off x="1440" y="1569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CCB6D4" w14:textId="77777777" w:rsidR="00845E7E" w:rsidRDefault="00845E7E" w:rsidP="00845E7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055C77" id="Group 2" o:spid="_x0000_s1034" style="position:absolute;margin-left:96pt;margin-top:1.3pt;width:109.25pt;height:17.25pt;z-index:251660288" coordorigin="1440,1569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">
              <v:rect id="Shape 3" o:spid="_x0000_s1035" style="position:absolute;left:1440;top:15690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" filled="f" stroked="f">
                <v:textbox inset="2.53958mm,2.53958mm,2.53958mm,2.53958mm">
                  <w:txbxContent>
                    <w:p w14:paraId="1BB1ACA8" w14:textId="77777777" w:rsidR="00845E7E" w:rsidRDefault="00845E7E" w:rsidP="00845E7E"/>
                  </w:txbxContent>
                </v:textbox>
              </v:rect>
              <v:rect id="Shape 4" o:spid="_x0000_s1036" style="position:absolute;left:1440;top:15690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5CCB6D4" w14:textId="77777777" w:rsidR="00845E7E" w:rsidRDefault="00845E7E" w:rsidP="00845E7E"/>
                  </w:txbxContent>
                </v:textbox>
              </v:rect>
            </v:group>
          </w:pict>
        </mc:Fallback>
      </mc:AlternateContent>
    </w:r>
    <w:r w:rsidRPr="00845E7E">
      <w:rPr>
        <w:rFonts w:ascii="Bookman Old Style" w:eastAsia="SimSun" w:hAnsi="Bookman Old Style" w:cs="Times New Roman"/>
        <w:sz w:val="18"/>
        <w:szCs w:val="18"/>
      </w:rPr>
      <w:t>Paraf Pihak Kedua</w:t>
    </w:r>
  </w:p>
  <w:p w14:paraId="488530AC" w14:textId="77777777" w:rsidR="00786968" w:rsidRDefault="007869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9191" w14:textId="77777777" w:rsidR="0056194A" w:rsidRDefault="0056194A">
      <w:pPr>
        <w:spacing w:after="0" w:line="240" w:lineRule="auto"/>
      </w:pPr>
      <w:r>
        <w:separator/>
      </w:r>
    </w:p>
  </w:footnote>
  <w:footnote w:type="continuationSeparator" w:id="0">
    <w:p w14:paraId="5D5AD024" w14:textId="77777777" w:rsidR="0056194A" w:rsidRDefault="0056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0BC"/>
    <w:multiLevelType w:val="multilevel"/>
    <w:tmpl w:val="ED1E5A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E764438"/>
    <w:multiLevelType w:val="multilevel"/>
    <w:tmpl w:val="B6B8426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4AFC"/>
    <w:multiLevelType w:val="multilevel"/>
    <w:tmpl w:val="E4169D88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54DE2"/>
    <w:multiLevelType w:val="hybridMultilevel"/>
    <w:tmpl w:val="219E24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18EE"/>
    <w:multiLevelType w:val="multilevel"/>
    <w:tmpl w:val="3D5A1456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9686B"/>
    <w:multiLevelType w:val="hybridMultilevel"/>
    <w:tmpl w:val="A62EDAD4"/>
    <w:lvl w:ilvl="0" w:tplc="36081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8830">
    <w:abstractNumId w:val="1"/>
  </w:num>
  <w:num w:numId="2" w16cid:durableId="247858504">
    <w:abstractNumId w:val="2"/>
  </w:num>
  <w:num w:numId="3" w16cid:durableId="114638728">
    <w:abstractNumId w:val="4"/>
  </w:num>
  <w:num w:numId="4" w16cid:durableId="1253515601">
    <w:abstractNumId w:val="0"/>
  </w:num>
  <w:num w:numId="5" w16cid:durableId="902637707">
    <w:abstractNumId w:val="3"/>
  </w:num>
  <w:num w:numId="6" w16cid:durableId="82646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68"/>
    <w:rsid w:val="0007401A"/>
    <w:rsid w:val="00081CFA"/>
    <w:rsid w:val="00093F28"/>
    <w:rsid w:val="00106F15"/>
    <w:rsid w:val="00164482"/>
    <w:rsid w:val="0020761D"/>
    <w:rsid w:val="0020764B"/>
    <w:rsid w:val="004177F5"/>
    <w:rsid w:val="004409C6"/>
    <w:rsid w:val="004F2E4E"/>
    <w:rsid w:val="0056194A"/>
    <w:rsid w:val="005A0902"/>
    <w:rsid w:val="006038BE"/>
    <w:rsid w:val="006A41B0"/>
    <w:rsid w:val="006E4E5C"/>
    <w:rsid w:val="007107F6"/>
    <w:rsid w:val="00786968"/>
    <w:rsid w:val="007B0E30"/>
    <w:rsid w:val="007D596D"/>
    <w:rsid w:val="00845E7E"/>
    <w:rsid w:val="008561E0"/>
    <w:rsid w:val="00856900"/>
    <w:rsid w:val="00860EBC"/>
    <w:rsid w:val="00862341"/>
    <w:rsid w:val="0087472B"/>
    <w:rsid w:val="0088413D"/>
    <w:rsid w:val="008E2DC0"/>
    <w:rsid w:val="008F31F1"/>
    <w:rsid w:val="0095310A"/>
    <w:rsid w:val="00987A28"/>
    <w:rsid w:val="009F09CC"/>
    <w:rsid w:val="00A3543F"/>
    <w:rsid w:val="00A5259D"/>
    <w:rsid w:val="00B54AEE"/>
    <w:rsid w:val="00B624FB"/>
    <w:rsid w:val="00BD7ED3"/>
    <w:rsid w:val="00CC5A9E"/>
    <w:rsid w:val="00D27367"/>
    <w:rsid w:val="00D3272B"/>
    <w:rsid w:val="00D74422"/>
    <w:rsid w:val="00D76AE0"/>
    <w:rsid w:val="00D82280"/>
    <w:rsid w:val="00D865D9"/>
    <w:rsid w:val="00DD3C32"/>
    <w:rsid w:val="00DE30B3"/>
    <w:rsid w:val="00E10E47"/>
    <w:rsid w:val="00E16EFE"/>
    <w:rsid w:val="00F03399"/>
    <w:rsid w:val="00F22566"/>
    <w:rsid w:val="00F255DE"/>
    <w:rsid w:val="00F42760"/>
    <w:rsid w:val="00F97E4B"/>
    <w:rsid w:val="00FE11F1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63FDC"/>
  <w15:docId w15:val="{89483CE0-AE25-42C5-8EE3-64F6D38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19B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19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1C21D3"/>
    <w:pPr>
      <w:spacing w:after="0" w:line="240" w:lineRule="auto"/>
    </w:pPr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A2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1E"/>
  </w:style>
  <w:style w:type="paragraph" w:styleId="Footer">
    <w:name w:val="footer"/>
    <w:basedOn w:val="Normal"/>
    <w:link w:val="Foot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L2nC/cc8oelQtUJxc5bE8PyHg==">CgMxLjAyCGguZ2pkZ3hzOAByITEzMlkwNFFTcWc4MFZkTllReHg4Q1V0emVJejNZLV9iTw==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Lustina Fajar</cp:lastModifiedBy>
  <cp:revision>4</cp:revision>
  <dcterms:created xsi:type="dcterms:W3CDTF">2025-01-09T21:52:00Z</dcterms:created>
  <dcterms:modified xsi:type="dcterms:W3CDTF">2025-01-09T22:42:00Z</dcterms:modified>
</cp:coreProperties>
</file>